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7415" w14:textId="77777777" w:rsidR="00BF25C6" w:rsidRPr="0093204D" w:rsidRDefault="00BF25C6" w:rsidP="00BF25C6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93204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92F562B" wp14:editId="2809A26A">
            <wp:simplePos x="0" y="0"/>
            <wp:positionH relativeFrom="column">
              <wp:posOffset>6350</wp:posOffset>
            </wp:positionH>
            <wp:positionV relativeFrom="paragraph">
              <wp:posOffset>-361950</wp:posOffset>
            </wp:positionV>
            <wp:extent cx="480060" cy="685165"/>
            <wp:effectExtent l="0" t="0" r="0" b="635"/>
            <wp:wrapTopAndBottom/>
            <wp:docPr id="4" name="Picture 3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6000"/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8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204D">
        <w:rPr>
          <w:rFonts w:ascii="Arial" w:hAnsi="Arial" w:cs="Arial"/>
          <w:b/>
          <w:bCs/>
          <w:sz w:val="22"/>
          <w:szCs w:val="22"/>
          <w:lang w:val="ru-RU"/>
        </w:rPr>
        <w:t>Република Србија</w:t>
      </w:r>
    </w:p>
    <w:p w14:paraId="2EF54C4E" w14:textId="77777777" w:rsidR="00BF25C6" w:rsidRPr="0093204D" w:rsidRDefault="00BF25C6" w:rsidP="00BF25C6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93204D">
        <w:rPr>
          <w:rFonts w:ascii="Arial" w:hAnsi="Arial" w:cs="Arial"/>
          <w:b/>
          <w:bCs/>
          <w:sz w:val="22"/>
          <w:szCs w:val="22"/>
          <w:lang w:val="ru-RU"/>
        </w:rPr>
        <w:t>Град Крагујевац</w:t>
      </w:r>
    </w:p>
    <w:p w14:paraId="137D1DC9" w14:textId="77777777" w:rsidR="00BF25C6" w:rsidRPr="0093204D" w:rsidRDefault="00BF25C6" w:rsidP="00BF25C6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93204D">
        <w:rPr>
          <w:rFonts w:ascii="Arial" w:hAnsi="Arial" w:cs="Arial"/>
          <w:b/>
          <w:bCs/>
          <w:sz w:val="22"/>
          <w:szCs w:val="22"/>
          <w:lang w:val="ru-RU"/>
        </w:rPr>
        <w:t>Градско веће</w:t>
      </w:r>
    </w:p>
    <w:p w14:paraId="41EC6C81" w14:textId="7296997F" w:rsidR="00BF25C6" w:rsidRPr="0093204D" w:rsidRDefault="00BF25C6" w:rsidP="00BF25C6">
      <w:pPr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ru-RU"/>
        </w:rPr>
        <w:t xml:space="preserve">Број: </w:t>
      </w:r>
      <w:r w:rsidR="00B02C51">
        <w:rPr>
          <w:rFonts w:ascii="Arial" w:hAnsi="Arial" w:cs="Arial"/>
          <w:b/>
          <w:bCs/>
          <w:sz w:val="22"/>
          <w:szCs w:val="22"/>
        </w:rPr>
        <w:t>022-85</w:t>
      </w:r>
      <w:r>
        <w:rPr>
          <w:rFonts w:ascii="Arial" w:hAnsi="Arial" w:cs="Arial"/>
          <w:b/>
          <w:bCs/>
          <w:sz w:val="22"/>
          <w:szCs w:val="22"/>
          <w:lang w:val="ru-RU"/>
        </w:rPr>
        <w:t>/26</w:t>
      </w:r>
      <w:r w:rsidRPr="0093204D">
        <w:rPr>
          <w:rFonts w:ascii="Arial" w:hAnsi="Arial" w:cs="Arial"/>
          <w:b/>
          <w:bCs/>
          <w:sz w:val="22"/>
          <w:szCs w:val="22"/>
          <w:lang w:val="ru-RU"/>
        </w:rPr>
        <w:t>-</w:t>
      </w:r>
      <w:r w:rsidRPr="0093204D">
        <w:rPr>
          <w:rFonts w:ascii="Arial" w:hAnsi="Arial" w:cs="Arial"/>
          <w:b/>
          <w:bCs/>
          <w:sz w:val="22"/>
          <w:szCs w:val="22"/>
        </w:rPr>
        <w:t>V</w:t>
      </w:r>
      <w:r w:rsidRPr="0093204D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</w:p>
    <w:p w14:paraId="260B6B74" w14:textId="5382612D" w:rsidR="00BF25C6" w:rsidRPr="0093204D" w:rsidRDefault="00BF25C6" w:rsidP="00BF25C6">
      <w:pPr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ru-RU"/>
        </w:rPr>
        <w:t xml:space="preserve">Датум: </w:t>
      </w:r>
      <w:r w:rsidR="009C7368">
        <w:rPr>
          <w:rFonts w:ascii="Arial" w:hAnsi="Arial" w:cs="Arial"/>
          <w:b/>
          <w:bCs/>
          <w:sz w:val="22"/>
          <w:szCs w:val="22"/>
        </w:rPr>
        <w:t>28.</w:t>
      </w:r>
      <w:r w:rsidR="00D33572">
        <w:rPr>
          <w:rFonts w:ascii="Arial" w:hAnsi="Arial" w:cs="Arial"/>
          <w:b/>
          <w:bCs/>
          <w:sz w:val="22"/>
          <w:szCs w:val="22"/>
          <w:lang w:val="ru-RU"/>
        </w:rPr>
        <w:t xml:space="preserve"> август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ru-RU"/>
        </w:rPr>
        <w:t>2026</w:t>
      </w:r>
      <w:r w:rsidRPr="0093204D">
        <w:rPr>
          <w:rFonts w:ascii="Arial" w:hAnsi="Arial" w:cs="Arial"/>
          <w:b/>
          <w:bCs/>
          <w:sz w:val="22"/>
          <w:szCs w:val="22"/>
          <w:lang w:val="ru-RU"/>
        </w:rPr>
        <w:t>. године</w:t>
      </w:r>
    </w:p>
    <w:p w14:paraId="1F260BC6" w14:textId="77777777" w:rsidR="00BF25C6" w:rsidRPr="0093204D" w:rsidRDefault="00BF25C6" w:rsidP="00BF25C6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93204D">
        <w:rPr>
          <w:rFonts w:ascii="Arial" w:hAnsi="Arial" w:cs="Arial"/>
          <w:b/>
          <w:bCs/>
          <w:sz w:val="22"/>
          <w:szCs w:val="22"/>
          <w:lang w:val="ru-RU"/>
        </w:rPr>
        <w:t>К р а г у ј е в а ц</w:t>
      </w:r>
    </w:p>
    <w:p w14:paraId="119E5B1D" w14:textId="77777777" w:rsidR="00BF25C6" w:rsidRPr="0093204D" w:rsidRDefault="00BF25C6" w:rsidP="00BF25C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14:paraId="031A1326" w14:textId="300FADB5" w:rsidR="00BF25C6" w:rsidRPr="0093204D" w:rsidRDefault="00BF25C6" w:rsidP="00BF25C6">
      <w:pPr>
        <w:jc w:val="both"/>
        <w:rPr>
          <w:rFonts w:ascii="Arial" w:hAnsi="Arial" w:cs="Arial"/>
          <w:sz w:val="22"/>
          <w:szCs w:val="22"/>
        </w:rPr>
      </w:pPr>
      <w:r w:rsidRPr="0093204D">
        <w:rPr>
          <w:rFonts w:ascii="Arial" w:hAnsi="Arial" w:cs="Arial"/>
          <w:sz w:val="22"/>
          <w:szCs w:val="22"/>
          <w:lang w:val="sr-Cyrl-CS"/>
        </w:rPr>
        <w:t xml:space="preserve">    </w:t>
      </w:r>
      <w:r w:rsidRPr="0093204D">
        <w:rPr>
          <w:rFonts w:ascii="Arial" w:hAnsi="Arial" w:cs="Arial"/>
          <w:sz w:val="22"/>
          <w:szCs w:val="22"/>
          <w:lang w:val="ru-RU"/>
        </w:rPr>
        <w:tab/>
      </w:r>
      <w:r w:rsidRPr="0093204D">
        <w:rPr>
          <w:rFonts w:ascii="Arial" w:hAnsi="Arial" w:cs="Arial"/>
          <w:sz w:val="22"/>
          <w:szCs w:val="22"/>
          <w:lang w:val="sr-Cyrl-CS"/>
        </w:rPr>
        <w:t xml:space="preserve">Градско веће, на основу члана </w:t>
      </w:r>
      <w:r w:rsidRPr="0093204D">
        <w:rPr>
          <w:rFonts w:ascii="Arial" w:hAnsi="Arial" w:cs="Arial"/>
          <w:sz w:val="22"/>
          <w:szCs w:val="22"/>
        </w:rPr>
        <w:t>59</w:t>
      </w:r>
      <w:r w:rsidRPr="0093204D">
        <w:rPr>
          <w:rFonts w:ascii="Arial" w:hAnsi="Arial" w:cs="Arial"/>
          <w:sz w:val="22"/>
          <w:szCs w:val="22"/>
          <w:lang w:val="sr-Cyrl-CS"/>
        </w:rPr>
        <w:t>.</w:t>
      </w:r>
      <w:r w:rsidRPr="0093204D">
        <w:rPr>
          <w:rFonts w:ascii="Arial" w:hAnsi="Arial" w:cs="Arial"/>
          <w:sz w:val="22"/>
          <w:szCs w:val="22"/>
          <w:lang w:val="ru-RU"/>
        </w:rPr>
        <w:t xml:space="preserve"> </w:t>
      </w:r>
      <w:r w:rsidR="00F53677">
        <w:rPr>
          <w:rFonts w:ascii="Arial" w:hAnsi="Arial" w:cs="Arial"/>
          <w:sz w:val="22"/>
          <w:szCs w:val="22"/>
          <w:lang w:val="ru-RU"/>
        </w:rPr>
        <w:t xml:space="preserve">став 1. </w:t>
      </w:r>
      <w:r w:rsidRPr="0093204D">
        <w:rPr>
          <w:rFonts w:ascii="Arial" w:hAnsi="Arial" w:cs="Arial"/>
          <w:sz w:val="22"/>
          <w:szCs w:val="22"/>
          <w:lang w:val="sr-Cyrl-CS"/>
        </w:rPr>
        <w:t>тачка</w:t>
      </w:r>
      <w:r w:rsidRPr="0093204D">
        <w:rPr>
          <w:rFonts w:ascii="Arial" w:hAnsi="Arial" w:cs="Arial"/>
          <w:sz w:val="22"/>
          <w:szCs w:val="22"/>
          <w:lang w:val="ru-RU"/>
        </w:rPr>
        <w:t xml:space="preserve"> 2</w:t>
      </w:r>
      <w:r w:rsidRPr="0093204D">
        <w:rPr>
          <w:rFonts w:ascii="Arial" w:hAnsi="Arial" w:cs="Arial"/>
          <w:sz w:val="22"/>
          <w:szCs w:val="22"/>
        </w:rPr>
        <w:t>5</w:t>
      </w:r>
      <w:r w:rsidRPr="0093204D">
        <w:rPr>
          <w:rFonts w:ascii="Arial" w:hAnsi="Arial" w:cs="Arial"/>
          <w:b/>
          <w:sz w:val="22"/>
          <w:szCs w:val="22"/>
          <w:lang w:val="ru-RU"/>
        </w:rPr>
        <w:t>.</w:t>
      </w:r>
      <w:r>
        <w:rPr>
          <w:rFonts w:ascii="Arial" w:hAnsi="Arial" w:cs="Arial"/>
          <w:sz w:val="22"/>
          <w:szCs w:val="22"/>
          <w:lang w:val="sr-Cyrl-CS"/>
        </w:rPr>
        <w:t xml:space="preserve"> Статута града Крагујевца („Службени лист града Крагујевца“</w:t>
      </w:r>
      <w:r w:rsidRPr="0093204D">
        <w:rPr>
          <w:rFonts w:ascii="Arial" w:hAnsi="Arial" w:cs="Arial"/>
          <w:sz w:val="22"/>
          <w:szCs w:val="22"/>
        </w:rPr>
        <w:t>,</w:t>
      </w:r>
      <w:r w:rsidRPr="0093204D">
        <w:rPr>
          <w:rFonts w:ascii="Arial" w:hAnsi="Arial" w:cs="Arial"/>
          <w:sz w:val="22"/>
          <w:szCs w:val="22"/>
          <w:lang w:val="sr-Cyrl-CS"/>
        </w:rPr>
        <w:t xml:space="preserve"> бр</w:t>
      </w:r>
      <w:proofErr w:type="spellStart"/>
      <w:r w:rsidRPr="0093204D">
        <w:rPr>
          <w:rFonts w:ascii="Arial" w:hAnsi="Arial" w:cs="Arial"/>
          <w:sz w:val="22"/>
          <w:szCs w:val="22"/>
        </w:rPr>
        <w:t>ој</w:t>
      </w:r>
      <w:proofErr w:type="spellEnd"/>
      <w:r w:rsidRPr="0093204D">
        <w:rPr>
          <w:rFonts w:ascii="Arial" w:hAnsi="Arial" w:cs="Arial"/>
          <w:sz w:val="22"/>
          <w:szCs w:val="22"/>
        </w:rPr>
        <w:t xml:space="preserve"> </w:t>
      </w:r>
      <w:r w:rsidRPr="0093204D">
        <w:rPr>
          <w:rFonts w:ascii="Arial" w:hAnsi="Arial" w:cs="Arial"/>
          <w:sz w:val="22"/>
          <w:szCs w:val="22"/>
          <w:lang w:val="sr-Latn-CS"/>
        </w:rPr>
        <w:t>8/19</w:t>
      </w:r>
      <w:r w:rsidRPr="0093204D">
        <w:rPr>
          <w:rFonts w:ascii="Arial" w:hAnsi="Arial" w:cs="Arial"/>
          <w:sz w:val="22"/>
          <w:szCs w:val="22"/>
          <w:lang w:val="sr-Cyrl-CS"/>
        </w:rPr>
        <w:t>)</w:t>
      </w:r>
      <w:r>
        <w:rPr>
          <w:rFonts w:ascii="Arial" w:hAnsi="Arial" w:cs="Arial"/>
          <w:sz w:val="22"/>
          <w:szCs w:val="22"/>
          <w:lang w:val="sr-Latn-CS"/>
        </w:rPr>
        <w:t>,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366A4">
        <w:rPr>
          <w:rFonts w:ascii="Arial" w:hAnsi="Arial" w:cs="Arial"/>
          <w:sz w:val="22"/>
          <w:szCs w:val="22"/>
          <w:lang w:val="sr-Latn-CS"/>
        </w:rPr>
        <w:t>члана 2. тачка 27. Одлуке о Градском већу („Службени лист града Крагујевца“, број 29/24 - пречишћен текст)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93204D">
        <w:rPr>
          <w:rFonts w:ascii="Arial" w:hAnsi="Arial" w:cs="Arial"/>
          <w:sz w:val="22"/>
          <w:szCs w:val="22"/>
          <w:lang w:val="sr-Cyrl-CS"/>
        </w:rPr>
        <w:t xml:space="preserve">и </w:t>
      </w:r>
      <w:r w:rsidR="00F53677" w:rsidRPr="005C435F">
        <w:rPr>
          <w:rFonts w:ascii="Arial" w:hAnsi="Arial" w:cs="Arial"/>
          <w:sz w:val="22"/>
          <w:szCs w:val="22"/>
          <w:lang w:val="sr-Cyrl-CS"/>
        </w:rPr>
        <w:t xml:space="preserve">члана </w:t>
      </w:r>
      <w:r w:rsidR="00F53677">
        <w:rPr>
          <w:rFonts w:ascii="Arial" w:hAnsi="Arial" w:cs="Arial"/>
          <w:sz w:val="22"/>
          <w:szCs w:val="22"/>
          <w:lang w:val="sr-Cyrl-RS"/>
        </w:rPr>
        <w:t>9</w:t>
      </w:r>
      <w:r w:rsidR="00F53677" w:rsidRPr="005C435F">
        <w:rPr>
          <w:rFonts w:ascii="Arial" w:hAnsi="Arial" w:cs="Arial"/>
          <w:sz w:val="22"/>
          <w:szCs w:val="22"/>
          <w:lang w:val="sr-Cyrl-CS"/>
        </w:rPr>
        <w:t xml:space="preserve">. </w:t>
      </w:r>
      <w:proofErr w:type="spellStart"/>
      <w:r w:rsidR="00F53677" w:rsidRPr="005C435F">
        <w:rPr>
          <w:rFonts w:ascii="Arial" w:hAnsi="Arial" w:cs="Arial"/>
          <w:sz w:val="22"/>
          <w:szCs w:val="22"/>
        </w:rPr>
        <w:t>став</w:t>
      </w:r>
      <w:proofErr w:type="spellEnd"/>
      <w:r w:rsidR="00F53677" w:rsidRPr="005C435F">
        <w:rPr>
          <w:rFonts w:ascii="Arial" w:hAnsi="Arial" w:cs="Arial"/>
          <w:sz w:val="22"/>
          <w:szCs w:val="22"/>
        </w:rPr>
        <w:t xml:space="preserve"> </w:t>
      </w:r>
      <w:r w:rsidR="00F53677" w:rsidRPr="005C435F">
        <w:rPr>
          <w:rFonts w:ascii="Arial" w:hAnsi="Arial" w:cs="Arial"/>
          <w:sz w:val="22"/>
          <w:szCs w:val="22"/>
          <w:lang w:val="sr-Cyrl-RS"/>
        </w:rPr>
        <w:t>2</w:t>
      </w:r>
      <w:r w:rsidR="00F53677" w:rsidRPr="005C435F">
        <w:rPr>
          <w:rFonts w:ascii="Arial" w:hAnsi="Arial" w:cs="Arial"/>
          <w:sz w:val="22"/>
          <w:szCs w:val="22"/>
        </w:rPr>
        <w:t xml:space="preserve">. </w:t>
      </w:r>
      <w:r w:rsidR="00F53677">
        <w:rPr>
          <w:rFonts w:ascii="Arial" w:hAnsi="Arial" w:cs="Arial"/>
          <w:sz w:val="22"/>
          <w:szCs w:val="22"/>
          <w:lang w:val="sr-Cyrl-RS"/>
        </w:rPr>
        <w:t xml:space="preserve">тачка 1. </w:t>
      </w:r>
      <w:proofErr w:type="spellStart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>Одлуке</w:t>
      </w:r>
      <w:proofErr w:type="spellEnd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 xml:space="preserve"> о </w:t>
      </w:r>
      <w:proofErr w:type="spellStart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>оснивању</w:t>
      </w:r>
      <w:proofErr w:type="spellEnd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 xml:space="preserve"> </w:t>
      </w:r>
      <w:proofErr w:type="spellStart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>Установе</w:t>
      </w:r>
      <w:proofErr w:type="spellEnd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 xml:space="preserve"> </w:t>
      </w:r>
      <w:proofErr w:type="spellStart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>културе</w:t>
      </w:r>
      <w:proofErr w:type="spellEnd"/>
      <w:r w:rsidR="00F53677" w:rsidRPr="005C435F">
        <w:rPr>
          <w:rFonts w:ascii="Arial" w:eastAsia="Times New Roman,Bold" w:hAnsi="Arial" w:cs="Arial"/>
          <w:bCs/>
          <w:sz w:val="22"/>
          <w:szCs w:val="22"/>
          <w:lang w:val="sr-Cyrl-RS"/>
        </w:rPr>
        <w:t xml:space="preserve"> </w:t>
      </w:r>
      <w:r w:rsidR="00F53677" w:rsidRPr="005C435F">
        <w:rPr>
          <w:rFonts w:ascii="Arial" w:eastAsia="Times New Roman,Bold" w:hAnsi="Arial" w:cs="Arial"/>
          <w:bCs/>
          <w:sz w:val="22"/>
          <w:szCs w:val="22"/>
        </w:rPr>
        <w:t>„</w:t>
      </w:r>
      <w:proofErr w:type="spellStart"/>
      <w:proofErr w:type="gramStart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>Кораци</w:t>
      </w:r>
      <w:proofErr w:type="spellEnd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>“ у</w:t>
      </w:r>
      <w:proofErr w:type="gramEnd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 xml:space="preserve"> </w:t>
      </w:r>
      <w:proofErr w:type="spellStart"/>
      <w:r w:rsidR="00F53677" w:rsidRPr="005C435F">
        <w:rPr>
          <w:rFonts w:ascii="Arial" w:eastAsia="Times New Roman,Bold" w:hAnsi="Arial" w:cs="Arial"/>
          <w:bCs/>
          <w:sz w:val="22"/>
          <w:szCs w:val="22"/>
        </w:rPr>
        <w:t>Крагујевцу</w:t>
      </w:r>
      <w:proofErr w:type="spellEnd"/>
      <w:r w:rsidR="00F53677" w:rsidRPr="005C435F">
        <w:rPr>
          <w:rFonts w:ascii="Arial" w:hAnsi="Arial" w:cs="Arial"/>
          <w:sz w:val="22"/>
          <w:szCs w:val="22"/>
        </w:rPr>
        <w:t xml:space="preserve"> </w:t>
      </w:r>
      <w:r w:rsidR="00F53677" w:rsidRPr="005C435F">
        <w:rPr>
          <w:rFonts w:ascii="Arial" w:hAnsi="Arial" w:cs="Arial"/>
          <w:sz w:val="22"/>
          <w:szCs w:val="22"/>
          <w:lang w:val="sr-Cyrl-RS"/>
        </w:rPr>
        <w:t xml:space="preserve">(„Службени лист града </w:t>
      </w:r>
      <w:proofErr w:type="gramStart"/>
      <w:r w:rsidR="00F53677" w:rsidRPr="005C435F">
        <w:rPr>
          <w:rFonts w:ascii="Arial" w:hAnsi="Arial" w:cs="Arial"/>
          <w:sz w:val="22"/>
          <w:szCs w:val="22"/>
          <w:lang w:val="sr-Cyrl-RS"/>
        </w:rPr>
        <w:t>Крагујевца“ -</w:t>
      </w:r>
      <w:proofErr w:type="gramEnd"/>
      <w:r w:rsidR="00F53677" w:rsidRPr="005C435F">
        <w:rPr>
          <w:rFonts w:ascii="Arial" w:hAnsi="Arial" w:cs="Arial"/>
          <w:sz w:val="22"/>
          <w:szCs w:val="22"/>
          <w:lang w:val="sr-Cyrl-RS"/>
        </w:rPr>
        <w:t xml:space="preserve"> број 3/23 – пречишћен текст)</w:t>
      </w:r>
      <w:r w:rsidRPr="001366A4">
        <w:rPr>
          <w:rFonts w:ascii="Arial" w:hAnsi="Arial" w:cs="Arial"/>
          <w:sz w:val="22"/>
          <w:szCs w:val="22"/>
          <w:lang w:val="sr-Cyrl-RS"/>
        </w:rPr>
        <w:t>,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93204D">
        <w:rPr>
          <w:rFonts w:ascii="Arial" w:hAnsi="Arial" w:cs="Arial"/>
          <w:sz w:val="22"/>
          <w:szCs w:val="22"/>
        </w:rPr>
        <w:t>на</w:t>
      </w:r>
      <w:proofErr w:type="spellEnd"/>
      <w:r w:rsidRPr="009320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204D">
        <w:rPr>
          <w:rFonts w:ascii="Arial" w:hAnsi="Arial" w:cs="Arial"/>
          <w:sz w:val="22"/>
          <w:szCs w:val="22"/>
        </w:rPr>
        <w:t>с</w:t>
      </w:r>
      <w:r>
        <w:rPr>
          <w:rFonts w:ascii="Arial" w:hAnsi="Arial" w:cs="Arial"/>
          <w:sz w:val="22"/>
          <w:szCs w:val="22"/>
        </w:rPr>
        <w:t>едници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одржаној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9C7368">
        <w:rPr>
          <w:rFonts w:ascii="Arial" w:hAnsi="Arial" w:cs="Arial"/>
          <w:sz w:val="22"/>
          <w:szCs w:val="22"/>
        </w:rPr>
        <w:t xml:space="preserve">28. </w:t>
      </w:r>
      <w:r w:rsidR="00D33572">
        <w:rPr>
          <w:rFonts w:ascii="Arial" w:hAnsi="Arial" w:cs="Arial"/>
          <w:sz w:val="22"/>
          <w:szCs w:val="22"/>
          <w:lang w:val="sr-Cyrl-RS"/>
        </w:rPr>
        <w:t xml:space="preserve">август </w:t>
      </w:r>
      <w:r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3204D">
        <w:rPr>
          <w:rFonts w:ascii="Arial" w:hAnsi="Arial" w:cs="Arial"/>
          <w:sz w:val="22"/>
          <w:szCs w:val="22"/>
        </w:rPr>
        <w:t>године</w:t>
      </w:r>
      <w:proofErr w:type="spellEnd"/>
      <w:r w:rsidRPr="0093204D">
        <w:rPr>
          <w:rFonts w:ascii="Arial" w:hAnsi="Arial" w:cs="Arial"/>
          <w:sz w:val="22"/>
          <w:szCs w:val="22"/>
        </w:rPr>
        <w:t xml:space="preserve">, </w:t>
      </w:r>
      <w:r w:rsidRPr="0093204D">
        <w:rPr>
          <w:rFonts w:ascii="Arial" w:hAnsi="Arial" w:cs="Arial"/>
          <w:sz w:val="22"/>
          <w:szCs w:val="22"/>
          <w:lang w:val="sr-Cyrl-CS"/>
        </w:rPr>
        <w:t>доноси</w:t>
      </w:r>
      <w:r w:rsidRPr="0093204D">
        <w:rPr>
          <w:rFonts w:ascii="Arial" w:hAnsi="Arial" w:cs="Arial"/>
          <w:sz w:val="22"/>
          <w:szCs w:val="22"/>
          <w:lang w:val="sr-Cyrl-CS"/>
        </w:rPr>
        <w:tab/>
      </w:r>
    </w:p>
    <w:p w14:paraId="1A5D4158" w14:textId="77777777" w:rsidR="00BF25C6" w:rsidRPr="0093204D" w:rsidRDefault="00BF25C6" w:rsidP="00BF25C6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06A08AB7" w14:textId="77777777" w:rsidR="00BF25C6" w:rsidRPr="0093204D" w:rsidRDefault="00BF25C6" w:rsidP="00BF25C6">
      <w:pPr>
        <w:rPr>
          <w:rFonts w:ascii="Arial" w:hAnsi="Arial" w:cs="Arial"/>
          <w:b/>
          <w:bCs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ru-RU"/>
        </w:rPr>
        <w:t xml:space="preserve">                                    </w:t>
      </w:r>
      <w:r w:rsidR="00D33572">
        <w:rPr>
          <w:rFonts w:ascii="Arial" w:hAnsi="Arial" w:cs="Arial"/>
          <w:sz w:val="22"/>
          <w:szCs w:val="22"/>
          <w:lang w:val="ru-RU"/>
        </w:rPr>
        <w:t xml:space="preserve">                          </w:t>
      </w:r>
      <w:r w:rsidRPr="0093204D">
        <w:rPr>
          <w:rFonts w:ascii="Arial" w:hAnsi="Arial" w:cs="Arial"/>
          <w:b/>
          <w:bCs/>
          <w:sz w:val="22"/>
          <w:szCs w:val="22"/>
          <w:lang w:val="sr-Cyrl-CS"/>
        </w:rPr>
        <w:t>Р  Е  Ш  Е  Њ  Е</w:t>
      </w:r>
    </w:p>
    <w:p w14:paraId="57F64C5F" w14:textId="77777777" w:rsidR="00BF25C6" w:rsidRDefault="00BF25C6" w:rsidP="00BF25C6">
      <w:pPr>
        <w:jc w:val="center"/>
        <w:rPr>
          <w:rFonts w:ascii="Arial" w:hAnsi="Arial" w:cs="Arial"/>
          <w:b/>
          <w:color w:val="000000"/>
          <w:sz w:val="22"/>
          <w:szCs w:val="22"/>
          <w:lang w:val="sr-Cyrl-CS"/>
        </w:rPr>
      </w:pPr>
      <w:r w:rsidRPr="00316DA7">
        <w:rPr>
          <w:rFonts w:ascii="Arial" w:hAnsi="Arial" w:cs="Arial"/>
          <w:b/>
          <w:sz w:val="22"/>
          <w:szCs w:val="22"/>
          <w:lang w:val="sr-Cyrl-CS"/>
        </w:rPr>
        <w:t xml:space="preserve">о давању сагласности на </w:t>
      </w:r>
      <w:r w:rsidR="00F53677">
        <w:rPr>
          <w:rFonts w:ascii="Arial" w:hAnsi="Arial" w:cs="Arial"/>
          <w:b/>
          <w:color w:val="000000"/>
          <w:sz w:val="22"/>
          <w:szCs w:val="22"/>
          <w:lang w:val="sr-Cyrl-CS"/>
        </w:rPr>
        <w:t>Одлуку о измени и допунама Одлуке о ценама штампаних издања и услуга Установе културе „Кораци“</w:t>
      </w:r>
    </w:p>
    <w:p w14:paraId="1EDCB3B4" w14:textId="77777777" w:rsidR="007C5583" w:rsidRDefault="007C5583" w:rsidP="00BF25C6">
      <w:pPr>
        <w:jc w:val="center"/>
        <w:rPr>
          <w:rFonts w:ascii="Arial" w:hAnsi="Arial" w:cs="Arial"/>
          <w:b/>
          <w:color w:val="000000"/>
          <w:sz w:val="22"/>
          <w:szCs w:val="22"/>
          <w:lang w:val="sr-Cyrl-CS"/>
        </w:rPr>
      </w:pPr>
    </w:p>
    <w:p w14:paraId="13E6B60B" w14:textId="77777777" w:rsidR="00D33572" w:rsidRPr="00D33572" w:rsidRDefault="00D33572" w:rsidP="00BF25C6">
      <w:pPr>
        <w:jc w:val="center"/>
        <w:rPr>
          <w:rFonts w:ascii="Arial" w:hAnsi="Arial" w:cs="Arial"/>
          <w:sz w:val="22"/>
          <w:szCs w:val="22"/>
          <w:lang w:val="sr-Cyrl-RS"/>
        </w:rPr>
      </w:pPr>
    </w:p>
    <w:p w14:paraId="14E27993" w14:textId="77777777" w:rsidR="00BF25C6" w:rsidRDefault="00BF25C6" w:rsidP="00BF25C6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93204D">
        <w:rPr>
          <w:rFonts w:ascii="Arial" w:hAnsi="Arial" w:cs="Arial"/>
          <w:b/>
          <w:bCs/>
          <w:sz w:val="22"/>
          <w:szCs w:val="22"/>
        </w:rPr>
        <w:t>I</w:t>
      </w:r>
      <w:r w:rsidRPr="0093204D">
        <w:rPr>
          <w:rFonts w:ascii="Arial" w:hAnsi="Arial" w:cs="Arial"/>
          <w:b/>
          <w:bCs/>
          <w:sz w:val="22"/>
          <w:szCs w:val="22"/>
          <w:lang w:val="ru-RU"/>
        </w:rPr>
        <w:tab/>
      </w:r>
      <w:r w:rsidRPr="0093204D">
        <w:rPr>
          <w:rFonts w:ascii="Arial" w:hAnsi="Arial" w:cs="Arial"/>
          <w:sz w:val="22"/>
          <w:szCs w:val="22"/>
          <w:lang w:val="sr-Cyrl-CS"/>
        </w:rPr>
        <w:t xml:space="preserve">Даје се сагласност на </w:t>
      </w:r>
      <w:r w:rsidR="00F53677" w:rsidRPr="00F53677">
        <w:rPr>
          <w:rFonts w:ascii="Arial" w:hAnsi="Arial" w:cs="Arial"/>
          <w:color w:val="000000"/>
          <w:sz w:val="22"/>
          <w:szCs w:val="22"/>
          <w:lang w:val="sr-Cyrl-CS"/>
        </w:rPr>
        <w:t>Одлуку о измени и допунама Одлуке о ценама штампаних издања и услуга Установе културе „Кораци“</w:t>
      </w:r>
      <w:r w:rsidRPr="00EB29D7">
        <w:rPr>
          <w:rFonts w:ascii="Arial" w:hAnsi="Arial" w:cs="Arial"/>
          <w:color w:val="000000"/>
          <w:sz w:val="22"/>
          <w:szCs w:val="22"/>
          <w:lang w:val="sr-Cyrl-CS"/>
        </w:rPr>
        <w:t xml:space="preserve"> </w:t>
      </w:r>
      <w:r w:rsidRPr="0093204D">
        <w:rPr>
          <w:rFonts w:ascii="Arial" w:hAnsi="Arial" w:cs="Arial"/>
          <w:sz w:val="22"/>
          <w:szCs w:val="22"/>
          <w:lang w:val="sr-Cyrl-CS"/>
        </w:rPr>
        <w:t xml:space="preserve">коју је Управни одбор </w:t>
      </w:r>
      <w:r w:rsidR="00F53677">
        <w:rPr>
          <w:rFonts w:ascii="Arial" w:hAnsi="Arial" w:cs="Arial"/>
          <w:sz w:val="22"/>
          <w:szCs w:val="22"/>
          <w:lang w:val="sr-Cyrl-CS"/>
        </w:rPr>
        <w:t xml:space="preserve">Установе културе „Кораци“ </w:t>
      </w:r>
      <w:r w:rsidRPr="00EB29D7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EB29D7">
        <w:rPr>
          <w:rFonts w:ascii="Arial" w:hAnsi="Arial" w:cs="Arial"/>
          <w:sz w:val="22"/>
          <w:szCs w:val="22"/>
        </w:rPr>
        <w:t>Крагујевцу</w:t>
      </w:r>
      <w:proofErr w:type="spellEnd"/>
      <w:r w:rsidRPr="00EB29D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 xml:space="preserve">донео под бројем </w:t>
      </w:r>
      <w:r w:rsidR="00F53677">
        <w:rPr>
          <w:rFonts w:ascii="Arial" w:hAnsi="Arial" w:cs="Arial"/>
          <w:sz w:val="22"/>
          <w:szCs w:val="22"/>
          <w:lang w:val="sr-Cyrl-CS"/>
        </w:rPr>
        <w:t>2140</w:t>
      </w:r>
      <w:r>
        <w:rPr>
          <w:rFonts w:ascii="Arial" w:hAnsi="Arial" w:cs="Arial"/>
          <w:sz w:val="22"/>
          <w:szCs w:val="22"/>
          <w:lang w:val="sr-Cyrl-CS"/>
        </w:rPr>
        <w:t xml:space="preserve"> од </w:t>
      </w:r>
      <w:r w:rsidR="00F53677">
        <w:rPr>
          <w:rFonts w:ascii="Arial" w:hAnsi="Arial" w:cs="Arial"/>
          <w:sz w:val="22"/>
          <w:szCs w:val="22"/>
          <w:lang w:val="sr-Cyrl-CS"/>
        </w:rPr>
        <w:t>25.08</w:t>
      </w:r>
      <w:r>
        <w:rPr>
          <w:rFonts w:ascii="Arial" w:hAnsi="Arial" w:cs="Arial"/>
          <w:sz w:val="22"/>
          <w:szCs w:val="22"/>
          <w:lang w:val="sr-Cyrl-CS"/>
        </w:rPr>
        <w:t>.2026</w:t>
      </w:r>
      <w:r w:rsidRPr="0093204D">
        <w:rPr>
          <w:rFonts w:ascii="Arial" w:hAnsi="Arial" w:cs="Arial"/>
          <w:sz w:val="22"/>
          <w:szCs w:val="22"/>
          <w:lang w:val="sr-Cyrl-CS"/>
        </w:rPr>
        <w:t>.године.</w:t>
      </w:r>
    </w:p>
    <w:p w14:paraId="4F5EAB02" w14:textId="77777777" w:rsidR="00D33572" w:rsidRPr="004E548C" w:rsidRDefault="00D33572" w:rsidP="00BF25C6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14:paraId="7DD344D0" w14:textId="77777777" w:rsidR="00BF25C6" w:rsidRDefault="00BF25C6" w:rsidP="00BF25C6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6C66E4">
        <w:rPr>
          <w:rFonts w:ascii="Arial" w:hAnsi="Arial" w:cs="Arial"/>
          <w:b/>
          <w:bCs/>
          <w:sz w:val="22"/>
          <w:szCs w:val="22"/>
        </w:rPr>
        <w:t xml:space="preserve">II </w:t>
      </w:r>
      <w:r w:rsidRPr="006C66E4">
        <w:rPr>
          <w:rFonts w:ascii="Arial" w:hAnsi="Arial" w:cs="Arial"/>
          <w:bCs/>
          <w:sz w:val="22"/>
          <w:szCs w:val="22"/>
        </w:rPr>
        <w:tab/>
      </w:r>
      <w:r w:rsidRPr="006C66E4">
        <w:rPr>
          <w:rFonts w:ascii="Arial" w:hAnsi="Arial" w:cs="Arial"/>
          <w:bCs/>
          <w:sz w:val="22"/>
          <w:szCs w:val="22"/>
          <w:lang w:val="sr-Cyrl-RS"/>
        </w:rPr>
        <w:t xml:space="preserve">Ово </w:t>
      </w:r>
      <w:r w:rsidR="00D33572">
        <w:rPr>
          <w:rFonts w:ascii="Arial" w:hAnsi="Arial" w:cs="Arial"/>
          <w:bCs/>
          <w:sz w:val="22"/>
          <w:szCs w:val="22"/>
          <w:lang w:val="sr-Cyrl-RS"/>
        </w:rPr>
        <w:t>р</w:t>
      </w:r>
      <w:proofErr w:type="spellStart"/>
      <w:r w:rsidRPr="006C66E4">
        <w:rPr>
          <w:rFonts w:ascii="Arial" w:hAnsi="Arial" w:cs="Arial"/>
          <w:bCs/>
          <w:sz w:val="22"/>
          <w:szCs w:val="22"/>
        </w:rPr>
        <w:t>ешење</w:t>
      </w:r>
      <w:proofErr w:type="spellEnd"/>
      <w:r w:rsidRPr="006C66E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C66E4">
        <w:rPr>
          <w:rFonts w:ascii="Arial" w:hAnsi="Arial" w:cs="Arial"/>
          <w:sz w:val="22"/>
          <w:szCs w:val="22"/>
        </w:rPr>
        <w:t>објавити</w:t>
      </w:r>
      <w:proofErr w:type="spellEnd"/>
      <w:r w:rsidRPr="006C66E4">
        <w:rPr>
          <w:rFonts w:ascii="Arial" w:hAnsi="Arial" w:cs="Arial"/>
          <w:sz w:val="22"/>
          <w:szCs w:val="22"/>
        </w:rPr>
        <w:t xml:space="preserve"> у </w:t>
      </w:r>
      <w:r w:rsidRPr="006C66E4">
        <w:rPr>
          <w:rFonts w:ascii="Arial" w:hAnsi="Arial" w:cs="Arial"/>
          <w:sz w:val="22"/>
          <w:szCs w:val="22"/>
          <w:lang w:val="sr-Cyrl-RS"/>
        </w:rPr>
        <w:t>„</w:t>
      </w:r>
      <w:r w:rsidRPr="006C66E4">
        <w:rPr>
          <w:rFonts w:ascii="Arial" w:hAnsi="Arial" w:cs="Arial"/>
          <w:sz w:val="22"/>
          <w:szCs w:val="22"/>
        </w:rPr>
        <w:t xml:space="preserve">Службеном листу града </w:t>
      </w:r>
      <w:proofErr w:type="gramStart"/>
      <w:r w:rsidRPr="006C66E4">
        <w:rPr>
          <w:rFonts w:ascii="Arial" w:hAnsi="Arial" w:cs="Arial"/>
          <w:sz w:val="22"/>
          <w:szCs w:val="22"/>
        </w:rPr>
        <w:t>Крагујевца</w:t>
      </w:r>
      <w:r w:rsidRPr="006C66E4">
        <w:rPr>
          <w:rFonts w:ascii="Arial" w:hAnsi="Arial" w:cs="Arial"/>
          <w:sz w:val="22"/>
          <w:szCs w:val="22"/>
          <w:lang w:val="sr-Cyrl-RS"/>
        </w:rPr>
        <w:t>“</w:t>
      </w:r>
      <w:proofErr w:type="gramEnd"/>
      <w:r w:rsidRPr="006C66E4">
        <w:rPr>
          <w:rFonts w:ascii="Arial" w:hAnsi="Arial" w:cs="Arial"/>
          <w:sz w:val="22"/>
          <w:szCs w:val="22"/>
          <w:lang w:val="sr-Cyrl-RS"/>
        </w:rPr>
        <w:t>.</w:t>
      </w:r>
    </w:p>
    <w:p w14:paraId="2D03DEA4" w14:textId="77777777" w:rsidR="00D33572" w:rsidRPr="006C66E4" w:rsidRDefault="00D33572" w:rsidP="00BF25C6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14:paraId="088115D2" w14:textId="77777777" w:rsidR="00D33572" w:rsidRDefault="00BF25C6" w:rsidP="00BF25C6">
      <w:pPr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93204D">
        <w:rPr>
          <w:rFonts w:ascii="Arial" w:hAnsi="Arial" w:cs="Arial"/>
          <w:b/>
          <w:bCs/>
          <w:sz w:val="22"/>
          <w:szCs w:val="22"/>
          <w:lang w:val="sr-Cyrl-CS"/>
        </w:rPr>
        <w:t xml:space="preserve">                               </w:t>
      </w: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                    </w:t>
      </w:r>
      <w:r w:rsidR="00D33572">
        <w:rPr>
          <w:rFonts w:ascii="Arial" w:hAnsi="Arial" w:cs="Arial"/>
          <w:sz w:val="22"/>
          <w:szCs w:val="22"/>
          <w:lang w:val="sr-Cyrl-CS"/>
        </w:rPr>
        <w:t xml:space="preserve">  </w:t>
      </w:r>
      <w:r w:rsidRPr="0093204D">
        <w:rPr>
          <w:rFonts w:ascii="Arial" w:hAnsi="Arial" w:cs="Arial"/>
          <w:b/>
          <w:bCs/>
          <w:sz w:val="22"/>
          <w:szCs w:val="22"/>
          <w:lang w:val="sr-Cyrl-CS"/>
        </w:rPr>
        <w:t>О б р а з л о ж е њ е</w:t>
      </w: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 </w:t>
      </w:r>
    </w:p>
    <w:p w14:paraId="5B2EBD67" w14:textId="77777777" w:rsidR="00BF25C6" w:rsidRPr="007C5583" w:rsidRDefault="00BF25C6" w:rsidP="00D33572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t xml:space="preserve"> </w:t>
      </w:r>
      <w:r w:rsidR="00D33572">
        <w:rPr>
          <w:rFonts w:ascii="Arial" w:hAnsi="Arial" w:cs="Arial"/>
          <w:b/>
          <w:bCs/>
          <w:sz w:val="22"/>
          <w:szCs w:val="22"/>
          <w:lang w:val="sr-Cyrl-CS"/>
        </w:rPr>
        <w:tab/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Правни основ за доношење овог </w:t>
      </w:r>
      <w:r w:rsidRPr="007C5583">
        <w:rPr>
          <w:rFonts w:ascii="Arial" w:hAnsi="Arial" w:cs="Arial"/>
          <w:sz w:val="20"/>
          <w:szCs w:val="20"/>
        </w:rPr>
        <w:t>р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ешења садржан је у члану </w:t>
      </w:r>
      <w:r w:rsidRPr="007C5583">
        <w:rPr>
          <w:rFonts w:ascii="Arial" w:hAnsi="Arial" w:cs="Arial"/>
          <w:sz w:val="20"/>
          <w:szCs w:val="20"/>
        </w:rPr>
        <w:t>59</w:t>
      </w:r>
      <w:r w:rsidRPr="007C5583">
        <w:rPr>
          <w:rFonts w:ascii="Arial" w:hAnsi="Arial" w:cs="Arial"/>
          <w:sz w:val="20"/>
          <w:szCs w:val="20"/>
          <w:lang w:val="sr-Cyrl-CS"/>
        </w:rPr>
        <w:t>.</w:t>
      </w:r>
      <w:r w:rsidRPr="007C5583">
        <w:rPr>
          <w:rFonts w:ascii="Arial" w:hAnsi="Arial" w:cs="Arial"/>
          <w:sz w:val="20"/>
          <w:szCs w:val="20"/>
          <w:lang w:val="ru-RU"/>
        </w:rPr>
        <w:t xml:space="preserve"> </w:t>
      </w:r>
      <w:r w:rsidR="00F53677" w:rsidRPr="007C5583">
        <w:rPr>
          <w:rFonts w:ascii="Arial" w:hAnsi="Arial" w:cs="Arial"/>
          <w:sz w:val="20"/>
          <w:szCs w:val="20"/>
          <w:lang w:val="ru-RU"/>
        </w:rPr>
        <w:t xml:space="preserve">став 1. </w:t>
      </w:r>
      <w:r w:rsidRPr="007C5583">
        <w:rPr>
          <w:rFonts w:ascii="Arial" w:hAnsi="Arial" w:cs="Arial"/>
          <w:sz w:val="20"/>
          <w:szCs w:val="20"/>
          <w:lang w:val="sr-Cyrl-CS"/>
        </w:rPr>
        <w:t>тачка</w:t>
      </w:r>
      <w:r w:rsidRPr="007C5583">
        <w:rPr>
          <w:rFonts w:ascii="Arial" w:hAnsi="Arial" w:cs="Arial"/>
          <w:sz w:val="20"/>
          <w:szCs w:val="20"/>
          <w:lang w:val="ru-RU"/>
        </w:rPr>
        <w:t xml:space="preserve"> 2</w:t>
      </w:r>
      <w:r w:rsidRPr="007C5583">
        <w:rPr>
          <w:rFonts w:ascii="Arial" w:hAnsi="Arial" w:cs="Arial"/>
          <w:sz w:val="20"/>
          <w:szCs w:val="20"/>
        </w:rPr>
        <w:t>5</w:t>
      </w:r>
      <w:r w:rsidRPr="007C5583">
        <w:rPr>
          <w:rFonts w:ascii="Arial" w:hAnsi="Arial" w:cs="Arial"/>
          <w:b/>
          <w:sz w:val="20"/>
          <w:szCs w:val="20"/>
          <w:lang w:val="ru-RU"/>
        </w:rPr>
        <w:t>.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 Статута града Крагујевца („Службени лист града Крагујевца“</w:t>
      </w:r>
      <w:r w:rsidRPr="007C5583">
        <w:rPr>
          <w:rFonts w:ascii="Arial" w:hAnsi="Arial" w:cs="Arial"/>
          <w:sz w:val="20"/>
          <w:szCs w:val="20"/>
        </w:rPr>
        <w:t xml:space="preserve">, </w:t>
      </w:r>
      <w:r w:rsidRPr="007C5583">
        <w:rPr>
          <w:rFonts w:ascii="Arial" w:hAnsi="Arial" w:cs="Arial"/>
          <w:sz w:val="20"/>
          <w:szCs w:val="20"/>
          <w:lang w:val="sr-Cyrl-CS"/>
        </w:rPr>
        <w:t>бр</w:t>
      </w:r>
      <w:proofErr w:type="spellStart"/>
      <w:r w:rsidRPr="007C5583">
        <w:rPr>
          <w:rFonts w:ascii="Arial" w:hAnsi="Arial" w:cs="Arial"/>
          <w:sz w:val="20"/>
          <w:szCs w:val="20"/>
        </w:rPr>
        <w:t>ој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r w:rsidRPr="007C5583">
        <w:rPr>
          <w:rFonts w:ascii="Arial" w:hAnsi="Arial" w:cs="Arial"/>
          <w:sz w:val="20"/>
          <w:szCs w:val="20"/>
          <w:lang w:val="sr-Latn-CS"/>
        </w:rPr>
        <w:t>8/19</w:t>
      </w:r>
      <w:r w:rsidRPr="007C5583">
        <w:rPr>
          <w:rFonts w:ascii="Arial" w:hAnsi="Arial" w:cs="Arial"/>
          <w:sz w:val="20"/>
          <w:szCs w:val="20"/>
          <w:lang w:val="sr-Cyrl-CS"/>
        </w:rPr>
        <w:t>)</w:t>
      </w:r>
      <w:r w:rsidRPr="007C5583">
        <w:rPr>
          <w:rFonts w:ascii="Arial" w:hAnsi="Arial" w:cs="Arial"/>
          <w:sz w:val="20"/>
          <w:szCs w:val="20"/>
          <w:lang w:val="sr-Latn-CS"/>
        </w:rPr>
        <w:t xml:space="preserve">, члану 2. тачка </w:t>
      </w:r>
      <w:r w:rsidRPr="007C5583">
        <w:rPr>
          <w:rFonts w:ascii="Arial" w:hAnsi="Arial" w:cs="Arial"/>
          <w:sz w:val="20"/>
          <w:szCs w:val="20"/>
        </w:rPr>
        <w:t>27</w:t>
      </w:r>
      <w:r w:rsidRPr="007C5583">
        <w:rPr>
          <w:rFonts w:ascii="Arial" w:hAnsi="Arial" w:cs="Arial"/>
          <w:sz w:val="20"/>
          <w:szCs w:val="20"/>
          <w:lang w:val="sr-Cyrl-CS"/>
        </w:rPr>
        <w:t>.</w:t>
      </w:r>
      <w:r w:rsidRPr="007C5583">
        <w:rPr>
          <w:rFonts w:ascii="Arial" w:hAnsi="Arial" w:cs="Arial"/>
          <w:sz w:val="20"/>
          <w:szCs w:val="20"/>
          <w:lang w:val="sr-Latn-CS"/>
        </w:rPr>
        <w:t xml:space="preserve"> Одлуке о Градском већу („Службени лист града Крагујевца“, број 29/24 - пречишћен текст)</w:t>
      </w:r>
      <w:r w:rsidRPr="007C5583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којима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је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утврђено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да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Градско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веће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врши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7C5583">
        <w:rPr>
          <w:rFonts w:ascii="Arial" w:hAnsi="Arial" w:cs="Arial"/>
          <w:sz w:val="20"/>
          <w:szCs w:val="20"/>
        </w:rPr>
        <w:t>друге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послове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7C5583">
        <w:rPr>
          <w:rFonts w:ascii="Arial" w:hAnsi="Arial" w:cs="Arial"/>
          <w:sz w:val="20"/>
          <w:szCs w:val="20"/>
        </w:rPr>
        <w:t>складу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са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законом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C5583">
        <w:rPr>
          <w:rFonts w:ascii="Arial" w:hAnsi="Arial" w:cs="Arial"/>
          <w:sz w:val="20"/>
          <w:szCs w:val="20"/>
        </w:rPr>
        <w:t>Статутом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C5583">
        <w:rPr>
          <w:rFonts w:ascii="Arial" w:hAnsi="Arial" w:cs="Arial"/>
          <w:sz w:val="20"/>
          <w:szCs w:val="20"/>
        </w:rPr>
        <w:t>одлукама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Скупштине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града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7C5583">
        <w:rPr>
          <w:rFonts w:ascii="Arial" w:hAnsi="Arial" w:cs="Arial"/>
          <w:sz w:val="20"/>
          <w:szCs w:val="20"/>
        </w:rPr>
        <w:t>другим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актима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и 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члану </w:t>
      </w:r>
      <w:r w:rsidR="005D24A4" w:rsidRPr="007C5583">
        <w:rPr>
          <w:rFonts w:ascii="Arial" w:hAnsi="Arial" w:cs="Arial"/>
          <w:sz w:val="20"/>
          <w:szCs w:val="20"/>
          <w:lang w:val="sr-Cyrl-RS"/>
        </w:rPr>
        <w:t>9</w:t>
      </w:r>
      <w:r w:rsidR="005D24A4" w:rsidRPr="007C5583">
        <w:rPr>
          <w:rFonts w:ascii="Arial" w:hAnsi="Arial" w:cs="Arial"/>
          <w:sz w:val="20"/>
          <w:szCs w:val="20"/>
          <w:lang w:val="sr-Cyrl-CS"/>
        </w:rPr>
        <w:t xml:space="preserve">. </w:t>
      </w:r>
      <w:proofErr w:type="spellStart"/>
      <w:r w:rsidR="005D24A4" w:rsidRPr="007C5583">
        <w:rPr>
          <w:rFonts w:ascii="Arial" w:hAnsi="Arial" w:cs="Arial"/>
          <w:sz w:val="20"/>
          <w:szCs w:val="20"/>
        </w:rPr>
        <w:t>став</w:t>
      </w:r>
      <w:proofErr w:type="spellEnd"/>
      <w:r w:rsidR="005D24A4" w:rsidRPr="007C5583">
        <w:rPr>
          <w:rFonts w:ascii="Arial" w:hAnsi="Arial" w:cs="Arial"/>
          <w:sz w:val="20"/>
          <w:szCs w:val="20"/>
        </w:rPr>
        <w:t xml:space="preserve"> </w:t>
      </w:r>
      <w:r w:rsidR="005D24A4" w:rsidRPr="007C5583">
        <w:rPr>
          <w:rFonts w:ascii="Arial" w:hAnsi="Arial" w:cs="Arial"/>
          <w:sz w:val="20"/>
          <w:szCs w:val="20"/>
          <w:lang w:val="sr-Cyrl-RS"/>
        </w:rPr>
        <w:t>2</w:t>
      </w:r>
      <w:r w:rsidR="005D24A4" w:rsidRPr="007C5583">
        <w:rPr>
          <w:rFonts w:ascii="Arial" w:hAnsi="Arial" w:cs="Arial"/>
          <w:sz w:val="20"/>
          <w:szCs w:val="20"/>
        </w:rPr>
        <w:t xml:space="preserve">. </w:t>
      </w:r>
      <w:r w:rsidR="005D24A4" w:rsidRPr="007C5583">
        <w:rPr>
          <w:rFonts w:ascii="Arial" w:hAnsi="Arial" w:cs="Arial"/>
          <w:sz w:val="20"/>
          <w:szCs w:val="20"/>
          <w:lang w:val="sr-Cyrl-RS"/>
        </w:rPr>
        <w:t xml:space="preserve">тачка 1. </w:t>
      </w:r>
      <w:proofErr w:type="spellStart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>Одлуке</w:t>
      </w:r>
      <w:proofErr w:type="spellEnd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 xml:space="preserve"> о </w:t>
      </w:r>
      <w:proofErr w:type="spellStart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>оснивању</w:t>
      </w:r>
      <w:proofErr w:type="spellEnd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 xml:space="preserve"> </w:t>
      </w:r>
      <w:proofErr w:type="spellStart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>Установе</w:t>
      </w:r>
      <w:proofErr w:type="spellEnd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 xml:space="preserve"> </w:t>
      </w:r>
      <w:proofErr w:type="spellStart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>културе</w:t>
      </w:r>
      <w:proofErr w:type="spellEnd"/>
      <w:r w:rsidR="005D24A4" w:rsidRPr="007C5583">
        <w:rPr>
          <w:rFonts w:ascii="Arial" w:eastAsia="Times New Roman,Bold" w:hAnsi="Arial" w:cs="Arial"/>
          <w:bCs/>
          <w:sz w:val="20"/>
          <w:szCs w:val="20"/>
          <w:lang w:val="sr-Cyrl-RS"/>
        </w:rPr>
        <w:t xml:space="preserve"> </w:t>
      </w:r>
      <w:r w:rsidR="005D24A4" w:rsidRPr="007C5583">
        <w:rPr>
          <w:rFonts w:ascii="Arial" w:eastAsia="Times New Roman,Bold" w:hAnsi="Arial" w:cs="Arial"/>
          <w:bCs/>
          <w:sz w:val="20"/>
          <w:szCs w:val="20"/>
        </w:rPr>
        <w:t>„</w:t>
      </w:r>
      <w:proofErr w:type="spellStart"/>
      <w:proofErr w:type="gramStart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>Кораци</w:t>
      </w:r>
      <w:proofErr w:type="spellEnd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>“ у</w:t>
      </w:r>
      <w:proofErr w:type="gramEnd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 xml:space="preserve"> </w:t>
      </w:r>
      <w:proofErr w:type="spellStart"/>
      <w:r w:rsidR="005D24A4" w:rsidRPr="007C5583">
        <w:rPr>
          <w:rFonts w:ascii="Arial" w:eastAsia="Times New Roman,Bold" w:hAnsi="Arial" w:cs="Arial"/>
          <w:bCs/>
          <w:sz w:val="20"/>
          <w:szCs w:val="20"/>
        </w:rPr>
        <w:t>Крагујевцу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r w:rsidRPr="007C5583">
        <w:rPr>
          <w:rFonts w:ascii="Arial" w:hAnsi="Arial" w:cs="Arial"/>
          <w:sz w:val="20"/>
          <w:szCs w:val="20"/>
          <w:lang w:val="sr-Cyrl-CS"/>
        </w:rPr>
        <w:t>(„Сл</w:t>
      </w:r>
      <w:proofErr w:type="spellStart"/>
      <w:r w:rsidRPr="007C5583">
        <w:rPr>
          <w:rFonts w:ascii="Arial" w:hAnsi="Arial" w:cs="Arial"/>
          <w:sz w:val="20"/>
          <w:szCs w:val="20"/>
        </w:rPr>
        <w:t>ужбени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лист града </w:t>
      </w:r>
      <w:proofErr w:type="gramStart"/>
      <w:r w:rsidRPr="007C5583">
        <w:rPr>
          <w:rFonts w:ascii="Arial" w:hAnsi="Arial" w:cs="Arial"/>
          <w:sz w:val="20"/>
          <w:szCs w:val="20"/>
          <w:lang w:val="sr-Cyrl-CS"/>
        </w:rPr>
        <w:t>Крагујевца“</w:t>
      </w:r>
      <w:proofErr w:type="gramEnd"/>
      <w:r w:rsidRPr="007C5583">
        <w:rPr>
          <w:rFonts w:ascii="Arial" w:hAnsi="Arial" w:cs="Arial"/>
          <w:sz w:val="20"/>
          <w:szCs w:val="20"/>
        </w:rPr>
        <w:t>,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 бр</w:t>
      </w:r>
      <w:proofErr w:type="spellStart"/>
      <w:r w:rsidRPr="007C5583">
        <w:rPr>
          <w:rFonts w:ascii="Arial" w:hAnsi="Arial" w:cs="Arial"/>
          <w:sz w:val="20"/>
          <w:szCs w:val="20"/>
        </w:rPr>
        <w:t>ој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: </w:t>
      </w:r>
      <w:r w:rsidRPr="007C5583">
        <w:rPr>
          <w:rFonts w:ascii="Arial" w:hAnsi="Arial" w:cs="Arial"/>
          <w:sz w:val="20"/>
          <w:szCs w:val="20"/>
          <w:lang w:val="sr-Cyrl-RS"/>
        </w:rPr>
        <w:t>3/23 – пречишћен текст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) чијим одредбама је </w:t>
      </w:r>
      <w:proofErr w:type="spellStart"/>
      <w:r w:rsidRPr="007C5583">
        <w:rPr>
          <w:rFonts w:ascii="Arial" w:hAnsi="Arial" w:cs="Arial"/>
          <w:sz w:val="20"/>
          <w:szCs w:val="20"/>
        </w:rPr>
        <w:t>прописано</w:t>
      </w:r>
      <w:proofErr w:type="spellEnd"/>
      <w:r w:rsidRPr="007C5583">
        <w:rPr>
          <w:rFonts w:ascii="Arial" w:hAnsi="Arial" w:cs="Arial"/>
          <w:sz w:val="20"/>
          <w:szCs w:val="20"/>
          <w:lang w:val="sr-Cyrl-CS"/>
        </w:rPr>
        <w:t xml:space="preserve"> да Градско веће даје сагласност на Одлуку о ценама услуга и добара </w:t>
      </w:r>
      <w:r w:rsidR="005D24A4" w:rsidRPr="007C5583">
        <w:rPr>
          <w:rFonts w:ascii="Arial" w:hAnsi="Arial" w:cs="Arial"/>
          <w:sz w:val="20"/>
          <w:szCs w:val="20"/>
          <w:lang w:val="sr-Cyrl-CS"/>
        </w:rPr>
        <w:t>Установе</w:t>
      </w:r>
      <w:r w:rsidRPr="007C5583">
        <w:rPr>
          <w:rFonts w:ascii="Arial" w:hAnsi="Arial" w:cs="Arial"/>
          <w:sz w:val="20"/>
          <w:szCs w:val="20"/>
          <w:lang w:val="sr-Cyrl-CS"/>
        </w:rPr>
        <w:t>.</w:t>
      </w:r>
    </w:p>
    <w:p w14:paraId="2B250763" w14:textId="77777777" w:rsidR="00BF25C6" w:rsidRPr="007C5583" w:rsidRDefault="00BF25C6" w:rsidP="00BF25C6">
      <w:pPr>
        <w:jc w:val="both"/>
        <w:rPr>
          <w:rFonts w:ascii="Arial" w:hAnsi="Arial" w:cs="Arial"/>
          <w:sz w:val="20"/>
          <w:szCs w:val="20"/>
        </w:rPr>
      </w:pPr>
      <w:r w:rsidRPr="007C558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C5583">
        <w:rPr>
          <w:rFonts w:ascii="Arial" w:hAnsi="Arial" w:cs="Arial"/>
          <w:sz w:val="20"/>
          <w:szCs w:val="20"/>
        </w:rPr>
        <w:t>Разлог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за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доношење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овог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решења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је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давање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сагласности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на </w:t>
      </w:r>
      <w:r w:rsidRPr="007C5583">
        <w:rPr>
          <w:rFonts w:ascii="Arial" w:hAnsi="Arial" w:cs="Arial"/>
          <w:color w:val="000000"/>
          <w:sz w:val="20"/>
          <w:szCs w:val="20"/>
          <w:lang w:val="sr-Cyrl-CS"/>
        </w:rPr>
        <w:t xml:space="preserve">Одлуку </w:t>
      </w:r>
      <w:r w:rsidR="005D24A4" w:rsidRPr="007C5583">
        <w:rPr>
          <w:rFonts w:ascii="Arial" w:hAnsi="Arial" w:cs="Arial"/>
          <w:color w:val="000000"/>
          <w:sz w:val="20"/>
          <w:szCs w:val="20"/>
          <w:lang w:val="sr-Cyrl-CS"/>
        </w:rPr>
        <w:t>о измени и допунама Одлуке о ценама штампаних издања и услуга Установе културе „</w:t>
      </w:r>
      <w:proofErr w:type="gramStart"/>
      <w:r w:rsidR="005D24A4" w:rsidRPr="007C5583">
        <w:rPr>
          <w:rFonts w:ascii="Arial" w:hAnsi="Arial" w:cs="Arial"/>
          <w:color w:val="000000"/>
          <w:sz w:val="20"/>
          <w:szCs w:val="20"/>
          <w:lang w:val="sr-Cyrl-CS"/>
        </w:rPr>
        <w:t>Кораци“</w:t>
      </w:r>
      <w:proofErr w:type="gramEnd"/>
      <w:r w:rsidRPr="007C5583">
        <w:rPr>
          <w:rFonts w:ascii="Arial" w:hAnsi="Arial" w:cs="Arial"/>
          <w:color w:val="000000"/>
          <w:sz w:val="20"/>
          <w:szCs w:val="20"/>
          <w:lang w:val="sr-Cyrl-CS"/>
        </w:rPr>
        <w:t>.</w:t>
      </w:r>
    </w:p>
    <w:p w14:paraId="46993B2E" w14:textId="77777777" w:rsidR="00BF25C6" w:rsidRPr="007C5583" w:rsidRDefault="00BF25C6" w:rsidP="00BF25C6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7C5583">
        <w:rPr>
          <w:rFonts w:ascii="Arial" w:hAnsi="Arial" w:cs="Arial"/>
          <w:sz w:val="20"/>
          <w:szCs w:val="20"/>
          <w:lang w:val="sr-Cyrl-CS"/>
        </w:rPr>
        <w:t xml:space="preserve">        </w:t>
      </w:r>
      <w:r w:rsidRPr="007C5583">
        <w:rPr>
          <w:rFonts w:ascii="Arial" w:hAnsi="Arial" w:cs="Arial"/>
          <w:sz w:val="20"/>
          <w:szCs w:val="20"/>
        </w:rPr>
        <w:t xml:space="preserve"> </w:t>
      </w:r>
      <w:r w:rsidRPr="007C5583">
        <w:rPr>
          <w:rFonts w:ascii="Arial" w:hAnsi="Arial" w:cs="Arial"/>
          <w:color w:val="000000"/>
          <w:sz w:val="20"/>
          <w:szCs w:val="20"/>
          <w:lang w:val="sr-Cyrl-CS"/>
        </w:rPr>
        <w:t xml:space="preserve">Установа </w:t>
      </w:r>
      <w:r w:rsidR="005D24A4" w:rsidRPr="007C5583">
        <w:rPr>
          <w:rFonts w:ascii="Arial" w:hAnsi="Arial" w:cs="Arial"/>
          <w:color w:val="000000"/>
          <w:sz w:val="20"/>
          <w:szCs w:val="20"/>
          <w:lang w:val="sr-Cyrl-CS"/>
        </w:rPr>
        <w:t>културе „Кораци</w:t>
      </w:r>
      <w:r w:rsidRPr="007C5583">
        <w:rPr>
          <w:rFonts w:ascii="Arial" w:hAnsi="Arial" w:cs="Arial"/>
          <w:color w:val="000000"/>
          <w:sz w:val="20"/>
          <w:szCs w:val="20"/>
          <w:lang w:val="sr-Cyrl-CS"/>
        </w:rPr>
        <w:t xml:space="preserve">“ у Крагујевцу </w:t>
      </w:r>
      <w:proofErr w:type="spellStart"/>
      <w:r w:rsidRPr="007C5583">
        <w:rPr>
          <w:rFonts w:ascii="Arial" w:hAnsi="Arial" w:cs="Arial"/>
          <w:sz w:val="20"/>
          <w:szCs w:val="20"/>
        </w:rPr>
        <w:t>достави</w:t>
      </w:r>
      <w:proofErr w:type="spellEnd"/>
      <w:r w:rsidRPr="007C5583">
        <w:rPr>
          <w:rFonts w:ascii="Arial" w:hAnsi="Arial" w:cs="Arial"/>
          <w:sz w:val="20"/>
          <w:szCs w:val="20"/>
          <w:lang w:val="sr-Cyrl-RS"/>
        </w:rPr>
        <w:t>ла</w:t>
      </w:r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је</w:t>
      </w:r>
      <w:proofErr w:type="spellEnd"/>
      <w:r w:rsidRPr="007C5583">
        <w:rPr>
          <w:rFonts w:ascii="Arial" w:hAnsi="Arial" w:cs="Arial"/>
          <w:sz w:val="20"/>
          <w:szCs w:val="20"/>
          <w:lang w:val="sr-Cyrl-CS"/>
        </w:rPr>
        <w:t xml:space="preserve"> дана </w:t>
      </w:r>
      <w:r w:rsidR="005D24A4" w:rsidRPr="007C5583">
        <w:rPr>
          <w:rFonts w:ascii="Arial" w:hAnsi="Arial" w:cs="Arial"/>
          <w:sz w:val="20"/>
          <w:szCs w:val="20"/>
          <w:lang w:val="sr-Cyrl-CS"/>
        </w:rPr>
        <w:t>27.08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.2026. године </w:t>
      </w:r>
      <w:r w:rsidR="005D24A4" w:rsidRPr="007C5583">
        <w:rPr>
          <w:rFonts w:ascii="Arial" w:hAnsi="Arial" w:cs="Arial"/>
          <w:color w:val="000000"/>
          <w:sz w:val="20"/>
          <w:szCs w:val="20"/>
          <w:lang w:val="sr-Cyrl-CS"/>
        </w:rPr>
        <w:t>Одлуку о измени и допунама Одлуке о ценама штампаних издања и услуга Установе културе „Кораци“</w:t>
      </w:r>
      <w:r w:rsidRPr="007C5583">
        <w:rPr>
          <w:rFonts w:ascii="Arial" w:hAnsi="Arial" w:cs="Arial"/>
          <w:color w:val="000000"/>
          <w:sz w:val="20"/>
          <w:szCs w:val="20"/>
          <w:lang w:val="sr-Cyrl-CS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број</w:t>
      </w:r>
      <w:proofErr w:type="spellEnd"/>
      <w:r w:rsidRPr="007C5583">
        <w:rPr>
          <w:rFonts w:ascii="Arial" w:hAnsi="Arial" w:cs="Arial"/>
          <w:sz w:val="20"/>
          <w:szCs w:val="20"/>
          <w:lang w:val="ru-RU"/>
        </w:rPr>
        <w:t xml:space="preserve"> </w:t>
      </w:r>
      <w:r w:rsidR="005D24A4" w:rsidRPr="007C5583">
        <w:rPr>
          <w:rFonts w:ascii="Arial" w:hAnsi="Arial" w:cs="Arial"/>
          <w:sz w:val="20"/>
          <w:szCs w:val="20"/>
          <w:lang w:val="sr-Cyrl-RS"/>
        </w:rPr>
        <w:t>2140</w:t>
      </w:r>
      <w:r w:rsidRPr="007C5583">
        <w:rPr>
          <w:rFonts w:ascii="Arial" w:hAnsi="Arial" w:cs="Arial"/>
          <w:sz w:val="20"/>
          <w:szCs w:val="20"/>
        </w:rPr>
        <w:t xml:space="preserve"> </w:t>
      </w:r>
      <w:r w:rsidRPr="007C5583">
        <w:rPr>
          <w:rFonts w:ascii="Arial" w:hAnsi="Arial" w:cs="Arial"/>
          <w:sz w:val="20"/>
          <w:szCs w:val="20"/>
          <w:lang w:val="sr-Cyrl-RS"/>
        </w:rPr>
        <w:t xml:space="preserve">од </w:t>
      </w:r>
      <w:r w:rsidR="005D24A4" w:rsidRPr="007C5583">
        <w:rPr>
          <w:rFonts w:ascii="Arial" w:hAnsi="Arial" w:cs="Arial"/>
          <w:sz w:val="20"/>
          <w:szCs w:val="20"/>
          <w:lang w:val="sr-Cyrl-RS"/>
        </w:rPr>
        <w:t>25.08</w:t>
      </w:r>
      <w:r w:rsidRPr="007C5583">
        <w:rPr>
          <w:rFonts w:ascii="Arial" w:hAnsi="Arial" w:cs="Arial"/>
          <w:sz w:val="20"/>
          <w:szCs w:val="20"/>
          <w:lang w:val="sr-Cyrl-RS"/>
        </w:rPr>
        <w:t xml:space="preserve">.2026. године на 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коју је </w:t>
      </w:r>
      <w:proofErr w:type="spellStart"/>
      <w:r w:rsidRPr="007C5583">
        <w:rPr>
          <w:rFonts w:ascii="Arial" w:hAnsi="Arial" w:cs="Arial"/>
          <w:sz w:val="20"/>
          <w:szCs w:val="20"/>
        </w:rPr>
        <w:t>Управни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одбор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r w:rsidRPr="007C5583">
        <w:rPr>
          <w:rFonts w:ascii="Arial" w:hAnsi="Arial" w:cs="Arial"/>
          <w:color w:val="000000"/>
          <w:sz w:val="20"/>
          <w:szCs w:val="20"/>
          <w:lang w:val="sr-Cyrl-CS"/>
        </w:rPr>
        <w:t xml:space="preserve">установе дао сагласност </w:t>
      </w:r>
      <w:proofErr w:type="spellStart"/>
      <w:r w:rsidRPr="007C5583">
        <w:rPr>
          <w:rFonts w:ascii="Arial" w:hAnsi="Arial" w:cs="Arial"/>
          <w:sz w:val="20"/>
          <w:szCs w:val="20"/>
        </w:rPr>
        <w:t>на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седници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одржаној</w:t>
      </w:r>
      <w:proofErr w:type="spellEnd"/>
      <w:r w:rsidRPr="007C5583">
        <w:rPr>
          <w:rFonts w:ascii="Arial" w:hAnsi="Arial" w:cs="Arial"/>
          <w:sz w:val="20"/>
          <w:szCs w:val="20"/>
          <w:lang w:val="sr-Cyrl-CS"/>
        </w:rPr>
        <w:t xml:space="preserve"> </w:t>
      </w:r>
      <w:r w:rsidR="005D24A4" w:rsidRPr="007C5583">
        <w:rPr>
          <w:rFonts w:ascii="Arial" w:hAnsi="Arial" w:cs="Arial"/>
          <w:sz w:val="20"/>
          <w:szCs w:val="20"/>
          <w:lang w:val="sr-Cyrl-RS"/>
        </w:rPr>
        <w:t>25.08.2026</w:t>
      </w:r>
      <w:r w:rsidRPr="007C5583">
        <w:rPr>
          <w:rFonts w:ascii="Arial" w:hAnsi="Arial" w:cs="Arial"/>
          <w:sz w:val="20"/>
          <w:szCs w:val="20"/>
          <w:lang w:val="sr-Cyrl-RS"/>
        </w:rPr>
        <w:t>.</w:t>
      </w:r>
      <w:r w:rsidRPr="007C5583">
        <w:rPr>
          <w:rFonts w:ascii="Arial" w:hAnsi="Arial" w:cs="Arial"/>
          <w:sz w:val="20"/>
          <w:szCs w:val="20"/>
          <w:lang w:val="sr-Cyrl-CS"/>
        </w:rPr>
        <w:t>године,</w:t>
      </w:r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ради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давања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сагласности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Градског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већа</w:t>
      </w:r>
      <w:proofErr w:type="spellEnd"/>
      <w:r w:rsidRPr="007C5583">
        <w:rPr>
          <w:rFonts w:ascii="Arial" w:hAnsi="Arial" w:cs="Arial"/>
          <w:sz w:val="20"/>
          <w:szCs w:val="20"/>
        </w:rPr>
        <w:t>.</w:t>
      </w:r>
    </w:p>
    <w:p w14:paraId="7F8021DC" w14:textId="77777777" w:rsidR="001330A8" w:rsidRPr="007C5583" w:rsidRDefault="00BF25C6" w:rsidP="00BF25C6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7C5583">
        <w:rPr>
          <w:rFonts w:ascii="Arial" w:hAnsi="Arial" w:cs="Arial"/>
          <w:sz w:val="20"/>
          <w:szCs w:val="20"/>
        </w:rPr>
        <w:t xml:space="preserve">         </w:t>
      </w:r>
      <w:r w:rsidRPr="007C5583">
        <w:rPr>
          <w:rFonts w:ascii="Arial" w:hAnsi="Arial" w:cs="Arial"/>
          <w:color w:val="000000"/>
          <w:sz w:val="20"/>
          <w:szCs w:val="20"/>
          <w:lang w:val="sr-Cyrl-CS"/>
        </w:rPr>
        <w:t>Одлук</w:t>
      </w:r>
      <w:r w:rsidR="001330A8" w:rsidRPr="007C5583">
        <w:rPr>
          <w:rFonts w:ascii="Arial" w:hAnsi="Arial" w:cs="Arial"/>
          <w:color w:val="000000"/>
          <w:sz w:val="20"/>
          <w:szCs w:val="20"/>
        </w:rPr>
        <w:t xml:space="preserve">a o </w:t>
      </w:r>
      <w:r w:rsidR="001330A8" w:rsidRPr="007C5583">
        <w:rPr>
          <w:rFonts w:ascii="Arial" w:hAnsi="Arial" w:cs="Arial"/>
          <w:color w:val="000000"/>
          <w:sz w:val="20"/>
          <w:szCs w:val="20"/>
          <w:lang w:val="sr-Cyrl-RS"/>
        </w:rPr>
        <w:t>ценама штампаних издања и услуга Установе културе „Кораци“ донета је 2023. године</w:t>
      </w:r>
      <w:r w:rsidR="001330A8" w:rsidRPr="007C5583">
        <w:rPr>
          <w:rFonts w:ascii="Arial" w:hAnsi="Arial" w:cs="Arial"/>
          <w:sz w:val="20"/>
          <w:szCs w:val="20"/>
          <w:lang w:val="sr-Cyrl-RS"/>
        </w:rPr>
        <w:t xml:space="preserve">. Измене и допуне ове </w:t>
      </w:r>
      <w:r w:rsidR="00D33572" w:rsidRPr="007C5583">
        <w:rPr>
          <w:rFonts w:ascii="Arial" w:hAnsi="Arial" w:cs="Arial"/>
          <w:sz w:val="20"/>
          <w:szCs w:val="20"/>
          <w:lang w:val="sr-Cyrl-RS"/>
        </w:rPr>
        <w:t>о</w:t>
      </w:r>
      <w:r w:rsidR="001330A8" w:rsidRPr="007C5583">
        <w:rPr>
          <w:rFonts w:ascii="Arial" w:hAnsi="Arial" w:cs="Arial"/>
          <w:sz w:val="20"/>
          <w:szCs w:val="20"/>
          <w:lang w:val="sr-Cyrl-RS"/>
        </w:rPr>
        <w:t xml:space="preserve">длуке усмерене су на већу конкурентност установе на тржишту и већу доступност издања читаоцима. Извршена је измена у члану 3. </w:t>
      </w:r>
      <w:r w:rsidR="003D5F3E" w:rsidRPr="007C5583">
        <w:rPr>
          <w:rFonts w:ascii="Arial" w:hAnsi="Arial" w:cs="Arial"/>
          <w:sz w:val="20"/>
          <w:szCs w:val="20"/>
          <w:lang w:val="sr-Cyrl-RS"/>
        </w:rPr>
        <w:t>с</w:t>
      </w:r>
      <w:r w:rsidR="001330A8" w:rsidRPr="007C5583">
        <w:rPr>
          <w:rFonts w:ascii="Arial" w:hAnsi="Arial" w:cs="Arial"/>
          <w:sz w:val="20"/>
          <w:szCs w:val="20"/>
          <w:lang w:val="sr-Cyrl-RS"/>
        </w:rPr>
        <w:t>тав 3. Одлуке, којом је повлашћена цена издања за ауторе (када откупљују књиге чији су аутори) умањена са 40% на 50% цене. На овај начин дата је</w:t>
      </w:r>
      <w:r w:rsidR="003D5F3E" w:rsidRPr="007C5583">
        <w:rPr>
          <w:rFonts w:ascii="Arial" w:hAnsi="Arial" w:cs="Arial"/>
          <w:sz w:val="20"/>
          <w:szCs w:val="20"/>
          <w:lang w:val="sr-Cyrl-RS"/>
        </w:rPr>
        <w:t xml:space="preserve"> </w:t>
      </w:r>
      <w:r w:rsidR="001330A8" w:rsidRPr="007C5583">
        <w:rPr>
          <w:rFonts w:ascii="Arial" w:hAnsi="Arial" w:cs="Arial"/>
          <w:sz w:val="20"/>
          <w:szCs w:val="20"/>
          <w:lang w:val="sr-Cyrl-RS"/>
        </w:rPr>
        <w:t>могућност аутору да лакше откупи своје књиге. Допуне Одлуке односе се на снижење цене непродатих примерака књига од чијег издања је прошло више од три</w:t>
      </w:r>
      <w:r w:rsidR="003D5F3E" w:rsidRPr="007C5583">
        <w:rPr>
          <w:rFonts w:ascii="Arial" w:hAnsi="Arial" w:cs="Arial"/>
          <w:sz w:val="20"/>
          <w:szCs w:val="20"/>
          <w:lang w:val="sr-Cyrl-RS"/>
        </w:rPr>
        <w:t>, односно пет</w:t>
      </w:r>
      <w:r w:rsidR="001330A8" w:rsidRPr="007C5583">
        <w:rPr>
          <w:rFonts w:ascii="Arial" w:hAnsi="Arial" w:cs="Arial"/>
          <w:sz w:val="20"/>
          <w:szCs w:val="20"/>
          <w:lang w:val="sr-Cyrl-RS"/>
        </w:rPr>
        <w:t xml:space="preserve"> годин</w:t>
      </w:r>
      <w:r w:rsidR="003D5F3E" w:rsidRPr="007C5583">
        <w:rPr>
          <w:rFonts w:ascii="Arial" w:hAnsi="Arial" w:cs="Arial"/>
          <w:sz w:val="20"/>
          <w:szCs w:val="20"/>
          <w:lang w:val="sr-Cyrl-RS"/>
        </w:rPr>
        <w:t>а</w:t>
      </w:r>
      <w:r w:rsidR="001330A8" w:rsidRPr="007C5583">
        <w:rPr>
          <w:rFonts w:ascii="Arial" w:hAnsi="Arial" w:cs="Arial"/>
          <w:sz w:val="20"/>
          <w:szCs w:val="20"/>
          <w:lang w:val="sr-Cyrl-RS"/>
        </w:rPr>
        <w:t xml:space="preserve">, а Установа поседује више од 20% укупног тиража, </w:t>
      </w:r>
      <w:r w:rsidR="003D5F3E" w:rsidRPr="007C5583">
        <w:rPr>
          <w:rFonts w:ascii="Arial" w:hAnsi="Arial" w:cs="Arial"/>
          <w:sz w:val="20"/>
          <w:szCs w:val="20"/>
          <w:lang w:val="sr-Cyrl-RS"/>
        </w:rPr>
        <w:t xml:space="preserve">а максимално </w:t>
      </w:r>
      <w:r w:rsidR="001330A8" w:rsidRPr="007C5583">
        <w:rPr>
          <w:rFonts w:ascii="Arial" w:hAnsi="Arial" w:cs="Arial"/>
          <w:sz w:val="20"/>
          <w:szCs w:val="20"/>
          <w:lang w:val="sr-Cyrl-RS"/>
        </w:rPr>
        <w:t xml:space="preserve">до нивоа цене коштања. За издања чија је цена нижа од 300,00 динара остављена је могућност да се деле бесплатно, уз друго купљено издање установе, али само у случају да испуњавају услове прописане за снижавање цене издања. </w:t>
      </w:r>
    </w:p>
    <w:p w14:paraId="719FE011" w14:textId="77777777" w:rsidR="00BF25C6" w:rsidRPr="007C5583" w:rsidRDefault="00BF25C6" w:rsidP="00BF25C6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7C5583">
        <w:rPr>
          <w:rFonts w:ascii="Arial" w:hAnsi="Arial" w:cs="Arial"/>
          <w:sz w:val="20"/>
          <w:szCs w:val="20"/>
        </w:rPr>
        <w:t xml:space="preserve">      </w:t>
      </w:r>
      <w:r w:rsidRPr="007C5583">
        <w:rPr>
          <w:rFonts w:ascii="Arial" w:hAnsi="Arial" w:cs="Arial"/>
          <w:sz w:val="20"/>
          <w:szCs w:val="20"/>
          <w:lang w:val="sr-Cyrl-CS"/>
        </w:rPr>
        <w:t xml:space="preserve"> </w:t>
      </w:r>
      <w:r w:rsidR="007C5583">
        <w:rPr>
          <w:rFonts w:ascii="Arial" w:hAnsi="Arial" w:cs="Arial"/>
          <w:sz w:val="20"/>
          <w:szCs w:val="20"/>
          <w:lang w:val="sr-Cyrl-CS"/>
        </w:rPr>
        <w:tab/>
      </w:r>
      <w:proofErr w:type="spellStart"/>
      <w:r w:rsidRPr="007C5583">
        <w:rPr>
          <w:rFonts w:ascii="Arial" w:hAnsi="Arial" w:cs="Arial"/>
          <w:sz w:val="20"/>
          <w:szCs w:val="20"/>
        </w:rPr>
        <w:t>На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5583">
        <w:rPr>
          <w:rFonts w:ascii="Arial" w:hAnsi="Arial" w:cs="Arial"/>
          <w:sz w:val="20"/>
          <w:szCs w:val="20"/>
        </w:rPr>
        <w:t>основу</w:t>
      </w:r>
      <w:proofErr w:type="spellEnd"/>
      <w:r w:rsidRPr="007C5583">
        <w:rPr>
          <w:rFonts w:ascii="Arial" w:hAnsi="Arial" w:cs="Arial"/>
          <w:sz w:val="20"/>
          <w:szCs w:val="20"/>
          <w:lang w:val="sr-Cyrl-CS"/>
        </w:rPr>
        <w:t xml:space="preserve"> свега напред наведеног, одлучено </w:t>
      </w:r>
      <w:proofErr w:type="spellStart"/>
      <w:r w:rsidRPr="007C5583">
        <w:rPr>
          <w:rFonts w:ascii="Arial" w:hAnsi="Arial" w:cs="Arial"/>
          <w:sz w:val="20"/>
          <w:szCs w:val="20"/>
        </w:rPr>
        <w:t>је</w:t>
      </w:r>
      <w:proofErr w:type="spellEnd"/>
      <w:r w:rsidRPr="007C5583">
        <w:rPr>
          <w:rFonts w:ascii="Arial" w:hAnsi="Arial" w:cs="Arial"/>
          <w:sz w:val="20"/>
          <w:szCs w:val="20"/>
        </w:rPr>
        <w:t xml:space="preserve"> </w:t>
      </w:r>
      <w:r w:rsidRPr="007C5583">
        <w:rPr>
          <w:rFonts w:ascii="Arial" w:hAnsi="Arial" w:cs="Arial"/>
          <w:sz w:val="20"/>
          <w:szCs w:val="20"/>
          <w:lang w:val="sr-Cyrl-CS"/>
        </w:rPr>
        <w:t>као у диспозитиву решења.</w:t>
      </w:r>
    </w:p>
    <w:p w14:paraId="1D63E2CA" w14:textId="77777777" w:rsidR="007C5583" w:rsidRPr="007C5583" w:rsidRDefault="007C5583" w:rsidP="00BF25C6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14:paraId="1C00278B" w14:textId="77777777" w:rsidR="007C5583" w:rsidRDefault="007C5583" w:rsidP="007C5583">
      <w:pPr>
        <w:ind w:right="-180"/>
        <w:jc w:val="both"/>
        <w:outlineLvl w:val="0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       </w:t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ab/>
      </w:r>
    </w:p>
    <w:p w14:paraId="4CF9AFE6" w14:textId="77777777" w:rsidR="007C5583" w:rsidRPr="007C5583" w:rsidRDefault="007C5583" w:rsidP="007C5583">
      <w:pPr>
        <w:ind w:left="5040" w:right="-180" w:firstLine="720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</w:t>
      </w:r>
      <w:proofErr w:type="spellStart"/>
      <w:r w:rsidRPr="007C5583">
        <w:rPr>
          <w:rFonts w:ascii="Arial" w:hAnsi="Arial" w:cs="Arial"/>
          <w:b/>
          <w:sz w:val="22"/>
          <w:szCs w:val="22"/>
        </w:rPr>
        <w:t>Заменик</w:t>
      </w:r>
      <w:proofErr w:type="spellEnd"/>
      <w:r w:rsidRPr="007C5583">
        <w:rPr>
          <w:rFonts w:ascii="Arial" w:hAnsi="Arial" w:cs="Arial"/>
          <w:b/>
          <w:sz w:val="22"/>
          <w:szCs w:val="22"/>
        </w:rPr>
        <w:t xml:space="preserve"> Градоначелника</w:t>
      </w:r>
    </w:p>
    <w:p w14:paraId="21DDF16F" w14:textId="77777777" w:rsidR="007C5583" w:rsidRPr="007C5583" w:rsidRDefault="007C5583" w:rsidP="007C5583">
      <w:pPr>
        <w:ind w:right="-18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5A83F1DC" w14:textId="77777777" w:rsidR="007C5583" w:rsidRPr="007C5583" w:rsidRDefault="007C5583" w:rsidP="007C5583">
      <w:pPr>
        <w:ind w:right="-18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C5583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</w:t>
      </w:r>
      <w:proofErr w:type="spellStart"/>
      <w:r w:rsidRPr="007C5583">
        <w:rPr>
          <w:rFonts w:ascii="Arial" w:hAnsi="Arial" w:cs="Arial"/>
          <w:b/>
          <w:sz w:val="22"/>
          <w:szCs w:val="22"/>
        </w:rPr>
        <w:t>Дејан</w:t>
      </w:r>
      <w:proofErr w:type="spellEnd"/>
      <w:r w:rsidRPr="007C5583">
        <w:rPr>
          <w:rFonts w:ascii="Arial" w:hAnsi="Arial" w:cs="Arial"/>
          <w:b/>
          <w:sz w:val="22"/>
          <w:szCs w:val="22"/>
        </w:rPr>
        <w:t xml:space="preserve"> Ружић</w:t>
      </w:r>
    </w:p>
    <w:p w14:paraId="12E26A27" w14:textId="77777777" w:rsidR="007C5583" w:rsidRDefault="007C5583" w:rsidP="007C5583">
      <w:pPr>
        <w:ind w:right="-180"/>
        <w:jc w:val="both"/>
        <w:outlineLvl w:val="0"/>
        <w:rPr>
          <w:rFonts w:ascii="Arial" w:hAnsi="Arial" w:cs="Arial"/>
          <w:b/>
          <w:sz w:val="22"/>
          <w:szCs w:val="22"/>
          <w:lang w:val="ru-RU"/>
        </w:rPr>
      </w:pPr>
    </w:p>
    <w:p w14:paraId="130F1CDB" w14:textId="77777777" w:rsidR="00BF25C6" w:rsidRPr="0093204D" w:rsidRDefault="00BF25C6" w:rsidP="00BF25C6">
      <w:pPr>
        <w:jc w:val="both"/>
        <w:rPr>
          <w:rFonts w:ascii="Arial" w:hAnsi="Arial" w:cs="Arial"/>
          <w:sz w:val="22"/>
          <w:szCs w:val="22"/>
          <w:lang w:val="sr-Cyrl-CS"/>
        </w:rPr>
      </w:pPr>
    </w:p>
    <w:sectPr w:rsidR="00BF25C6" w:rsidRPr="0093204D" w:rsidSect="00D33572">
      <w:pgSz w:w="11907" w:h="16839" w:code="9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22AEA"/>
    <w:multiLevelType w:val="hybridMultilevel"/>
    <w:tmpl w:val="F998CA02"/>
    <w:lvl w:ilvl="0" w:tplc="57F82772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4119F4"/>
    <w:multiLevelType w:val="hybridMultilevel"/>
    <w:tmpl w:val="F998CA02"/>
    <w:lvl w:ilvl="0" w:tplc="57F82772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5318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004208">
    <w:abstractNumId w:val="0"/>
  </w:num>
  <w:num w:numId="3" w16cid:durableId="690690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25C6"/>
    <w:rsid w:val="001330A8"/>
    <w:rsid w:val="003D5F3E"/>
    <w:rsid w:val="005C435F"/>
    <w:rsid w:val="005D24A4"/>
    <w:rsid w:val="0060336F"/>
    <w:rsid w:val="007C5583"/>
    <w:rsid w:val="009C7368"/>
    <w:rsid w:val="00B02C51"/>
    <w:rsid w:val="00BF25C6"/>
    <w:rsid w:val="00C62AC8"/>
    <w:rsid w:val="00D33572"/>
    <w:rsid w:val="00F53677"/>
    <w:rsid w:val="00F6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CCC9"/>
  <w15:docId w15:val="{0182252D-2C7F-4704-A758-308DE30F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F25C6"/>
    <w:rPr>
      <w:i/>
      <w:iCs/>
    </w:rPr>
  </w:style>
  <w:style w:type="paragraph" w:styleId="ListParagraph">
    <w:name w:val="List Paragraph"/>
    <w:basedOn w:val="Normal"/>
    <w:uiPriority w:val="34"/>
    <w:qFormat/>
    <w:rsid w:val="00BF2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9FC9E-AD72-46BD-9BA8-99B0428A7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Ivana Mihajlovic</cp:lastModifiedBy>
  <cp:revision>9</cp:revision>
  <dcterms:created xsi:type="dcterms:W3CDTF">2026-08-27T10:58:00Z</dcterms:created>
  <dcterms:modified xsi:type="dcterms:W3CDTF">2026-08-28T13:18:00Z</dcterms:modified>
</cp:coreProperties>
</file>